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D10" w14:textId="25FD9743" w:rsidR="007565BB" w:rsidRPr="001C3EC9" w:rsidRDefault="002002F9" w:rsidP="007565BB">
      <w:pPr>
        <w:autoSpaceDE w:val="0"/>
        <w:autoSpaceDN w:val="0"/>
        <w:adjustRightInd w:val="0"/>
        <w:jc w:val="center"/>
        <w:rPr>
          <w:rFonts w:ascii="Times New Roman" w:eastAsia="ＭＳ Ｐゴシック" w:hAnsi="Times New Roman" w:cs="Times New Roman"/>
          <w:b/>
          <w:color w:val="000000"/>
          <w:kern w:val="0"/>
          <w:sz w:val="28"/>
          <w:szCs w:val="28"/>
        </w:rPr>
      </w:pPr>
      <w:r w:rsidRPr="001C3EC9">
        <w:rPr>
          <w:rFonts w:ascii="Times New Roman" w:eastAsia="ＭＳ Ｐゴシック" w:hAnsi="Times New Roman" w:cs="Times New Roman"/>
          <w:b/>
          <w:color w:val="000000"/>
          <w:kern w:val="0"/>
          <w:sz w:val="28"/>
          <w:szCs w:val="28"/>
        </w:rPr>
        <w:t>AVEC</w:t>
      </w:r>
      <w:r w:rsidR="00344B5C">
        <w:rPr>
          <w:rFonts w:ascii="Times New Roman" w:eastAsia="ＭＳ Ｐゴシック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="00344B5C" w:rsidRPr="00344B5C">
        <w:rPr>
          <w:rFonts w:ascii="Calibri" w:eastAsia="ＭＳ Ｐゴシック" w:hAnsi="Calibri" w:cs="Calibri"/>
          <w:b/>
          <w:color w:val="000000"/>
          <w:kern w:val="0"/>
          <w:sz w:val="28"/>
          <w:szCs w:val="28"/>
        </w:rPr>
        <w:t>'</w:t>
      </w:r>
      <w:r w:rsidRPr="001C3EC9">
        <w:rPr>
          <w:rFonts w:ascii="Times New Roman" w:eastAsia="ＭＳ Ｐゴシック" w:hAnsi="Times New Roman" w:cs="Times New Roman"/>
          <w:b/>
          <w:color w:val="000000"/>
          <w:kern w:val="0"/>
          <w:sz w:val="28"/>
          <w:szCs w:val="28"/>
        </w:rPr>
        <w:t>26 Corporate Exhibition Application Form</w:t>
      </w:r>
    </w:p>
    <w:p w14:paraId="2C24BDCF" w14:textId="77777777" w:rsidR="005B6D04" w:rsidRPr="001C3EC9" w:rsidRDefault="005B6D04" w:rsidP="00346053">
      <w:pPr>
        <w:autoSpaceDE w:val="0"/>
        <w:autoSpaceDN w:val="0"/>
        <w:adjustRightInd w:val="0"/>
        <w:ind w:firstLineChars="118" w:firstLine="283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</w:p>
    <w:p w14:paraId="74AA4A22" w14:textId="0BFBAE99" w:rsidR="00346053" w:rsidRPr="001C3EC9" w:rsidRDefault="002002F9" w:rsidP="002002F9">
      <w:pPr>
        <w:autoSpaceDE w:val="0"/>
        <w:autoSpaceDN w:val="0"/>
        <w:adjustRightInd w:val="0"/>
        <w:ind w:firstLineChars="118" w:firstLine="283"/>
        <w:jc w:val="left"/>
        <w:rPr>
          <w:rFonts w:ascii="Times New Roman" w:eastAsia="ＭＳ Ｐゴシック" w:hAnsi="Times New Roman" w:cs="Times New Roman"/>
          <w:kern w:val="0"/>
          <w:sz w:val="24"/>
          <w:szCs w:val="24"/>
        </w:rPr>
      </w:pPr>
      <w:r w:rsidRPr="001C3EC9">
        <w:rPr>
          <w:rFonts w:ascii="Times New Roman" w:eastAsia="ＭＳ Ｐゴシック" w:hAnsi="Times New Roman" w:cs="Times New Roman"/>
          <w:kern w:val="0"/>
          <w:sz w:val="24"/>
          <w:szCs w:val="24"/>
        </w:rPr>
        <w:t>I hereby apply to participate in the corporate exhibition at AVEC</w:t>
      </w:r>
      <w:r w:rsidR="0064521C">
        <w:rPr>
          <w:rFonts w:ascii="Times New Roman" w:eastAsia="ＭＳ Ｐゴシック" w:hAnsi="Times New Roman" w:cs="Times New Roman"/>
          <w:kern w:val="0"/>
          <w:sz w:val="24"/>
          <w:szCs w:val="24"/>
        </w:rPr>
        <w:t xml:space="preserve"> </w:t>
      </w:r>
      <w:r w:rsidR="00344B5C" w:rsidRPr="00344B5C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'</w:t>
      </w:r>
      <w:r w:rsidRPr="001C3EC9">
        <w:rPr>
          <w:rFonts w:ascii="Times New Roman" w:eastAsia="ＭＳ Ｐゴシック" w:hAnsi="Times New Roman" w:cs="Times New Roman"/>
          <w:kern w:val="0"/>
          <w:sz w:val="24"/>
          <w:szCs w:val="24"/>
        </w:rPr>
        <w:t>26 as follows:</w:t>
      </w:r>
    </w:p>
    <w:p w14:paraId="03B5A550" w14:textId="77777777" w:rsidR="002002F9" w:rsidRPr="001C3EC9" w:rsidRDefault="002002F9" w:rsidP="002002F9">
      <w:pPr>
        <w:autoSpaceDE w:val="0"/>
        <w:autoSpaceDN w:val="0"/>
        <w:adjustRightInd w:val="0"/>
        <w:ind w:firstLineChars="118" w:firstLine="284"/>
        <w:jc w:val="left"/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</w:rPr>
      </w:pPr>
    </w:p>
    <w:p w14:paraId="022CA407" w14:textId="77777777" w:rsidR="00787776" w:rsidRPr="001C3EC9" w:rsidRDefault="00787776" w:rsidP="00787776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ＭＳ Ｐゴシック" w:hAnsi="Times New Roman" w:cs="Times New Roman"/>
          <w:bCs/>
          <w:kern w:val="0"/>
          <w:sz w:val="24"/>
          <w:szCs w:val="24"/>
          <w:lang w:val="pl-PL"/>
        </w:rPr>
      </w:pPr>
      <w:r w:rsidRPr="001C3EC9">
        <w:rPr>
          <w:rFonts w:ascii="Times New Roman" w:eastAsia="ＭＳ Ｐゴシック" w:hAnsi="Times New Roman" w:cs="Times New Roman"/>
          <w:bCs/>
          <w:kern w:val="0"/>
          <w:sz w:val="24"/>
          <w:szCs w:val="24"/>
          <w:lang w:val="pl-PL"/>
        </w:rPr>
        <w:t>Booth specifications: partitions with side and back panels</w:t>
      </w:r>
    </w:p>
    <w:p w14:paraId="5BD2E719" w14:textId="314DBF65" w:rsidR="00787776" w:rsidRPr="001C3EC9" w:rsidRDefault="00787776" w:rsidP="00787776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ＭＳ Ｐゴシック" w:hAnsi="Times New Roman" w:cs="Times New Roman"/>
          <w:bCs/>
          <w:kern w:val="0"/>
          <w:sz w:val="24"/>
          <w:szCs w:val="24"/>
          <w:lang w:val="pl-PL"/>
        </w:rPr>
      </w:pPr>
      <w:r w:rsidRPr="001C3EC9">
        <w:rPr>
          <w:rFonts w:ascii="Times New Roman" w:eastAsia="ＭＳ Ｐゴシック" w:hAnsi="Times New Roman" w:cs="Times New Roman"/>
          <w:bCs/>
          <w:kern w:val="0"/>
          <w:sz w:val="24"/>
          <w:szCs w:val="24"/>
          <w:lang w:val="pl-PL"/>
        </w:rPr>
        <w:t>Approximate dimensions: 1,800 mm W × 1,800 mm D × 2,100 mm H</w:t>
      </w:r>
    </w:p>
    <w:tbl>
      <w:tblPr>
        <w:tblW w:w="925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1"/>
        <w:gridCol w:w="2873"/>
        <w:gridCol w:w="1286"/>
        <w:gridCol w:w="2942"/>
      </w:tblGrid>
      <w:tr w:rsidR="007565BB" w:rsidRPr="001C3EC9" w14:paraId="22695312" w14:textId="77777777" w:rsidTr="003145AD">
        <w:trPr>
          <w:trHeight w:val="600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4EC" w14:textId="744ACD54" w:rsidR="007565BB" w:rsidRPr="001C3EC9" w:rsidRDefault="00443BE1" w:rsidP="00443BE1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Number of Booths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1F3A45" w14:textId="55B10FE0" w:rsidR="007565BB" w:rsidRPr="001C3EC9" w:rsidRDefault="00443BE1" w:rsidP="003145AD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</w:pPr>
            <w:r w:rsidRPr="001C3EC9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   ) booth(s)     300,000 JPY per booth (excluding tax)</w:t>
            </w:r>
            <w:r w:rsidRPr="001C3EC9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  <w:p w14:paraId="13FB1535" w14:textId="13586667" w:rsidR="00443BE1" w:rsidRPr="001C3EC9" w:rsidRDefault="00443BE1" w:rsidP="00443BE1">
            <w:pPr>
              <w:autoSpaceDE w:val="0"/>
              <w:autoSpaceDN w:val="0"/>
              <w:adjustRightInd w:val="0"/>
              <w:spacing w:line="240" w:lineRule="exact"/>
              <w:ind w:firstLineChars="1350" w:firstLine="2700"/>
              <w:jc w:val="left"/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</w:pPr>
            <w:r w:rsidRPr="001C3EC9"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  <w:vertAlign w:val="superscript"/>
              </w:rPr>
              <w:t>*</w:t>
            </w:r>
            <w:r w:rsidRPr="001C3EC9"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  <w:t>Consumption tax will be charged separately.</w:t>
            </w:r>
          </w:p>
        </w:tc>
      </w:tr>
      <w:tr w:rsidR="007565BB" w:rsidRPr="001C3EC9" w14:paraId="3F411C37" w14:textId="77777777" w:rsidTr="003145AD">
        <w:trPr>
          <w:trHeight w:val="557"/>
          <w:jc w:val="center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196" w14:textId="33B6B18F" w:rsidR="007565BB" w:rsidRPr="001C3EC9" w:rsidRDefault="002E7811" w:rsidP="002E7811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C3EC9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able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FC3C" w14:textId="708A5739" w:rsidR="007565BB" w:rsidRPr="001C3EC9" w:rsidRDefault="00953E27" w:rsidP="002E7811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953E27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Required / Not required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7458" w14:textId="149209A8" w:rsidR="007565BB" w:rsidRPr="001C3EC9" w:rsidRDefault="007565BB" w:rsidP="002E7811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AC</w:t>
            </w:r>
            <w:r w:rsidR="002E7811"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power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3932" w14:textId="3683E7C3" w:rsidR="007565BB" w:rsidRPr="001C3EC9" w:rsidRDefault="00953E27" w:rsidP="002E7811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953E27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Required / Not required</w:t>
            </w:r>
          </w:p>
        </w:tc>
      </w:tr>
      <w:tr w:rsidR="007565BB" w:rsidRPr="001C3EC9" w14:paraId="45F1DDC8" w14:textId="77777777" w:rsidTr="005B6D04">
        <w:trPr>
          <w:trHeight w:val="856"/>
          <w:jc w:val="center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6C8" w14:textId="1716CF00" w:rsidR="007565BB" w:rsidRPr="001C3EC9" w:rsidRDefault="00CD4CE2" w:rsidP="00F575E7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C3EC9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xhibition </w:t>
            </w:r>
            <w:r w:rsidR="00F575E7"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Con</w:t>
            </w:r>
            <w:r w:rsidRPr="001C3EC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tent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167777" w14:textId="77777777" w:rsidR="007565BB" w:rsidRPr="001C3EC9" w:rsidRDefault="007565BB" w:rsidP="003145AD">
            <w:pPr>
              <w:widowControl/>
              <w:spacing w:line="28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AD61B6B" w14:textId="77777777" w:rsidR="007565BB" w:rsidRPr="001C3EC9" w:rsidRDefault="007565BB" w:rsidP="007565BB">
      <w:pPr>
        <w:ind w:firstLineChars="512" w:firstLine="1024"/>
        <w:rPr>
          <w:rFonts w:ascii="Times New Roman" w:eastAsia="ＭＳ Ｐゴシック" w:hAnsi="Times New Roman" w:cs="Times New Roman"/>
          <w:sz w:val="20"/>
          <w:szCs w:val="20"/>
        </w:rPr>
      </w:pPr>
    </w:p>
    <w:tbl>
      <w:tblPr>
        <w:tblW w:w="92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1275"/>
        <w:gridCol w:w="2410"/>
        <w:gridCol w:w="851"/>
        <w:gridCol w:w="2229"/>
      </w:tblGrid>
      <w:tr w:rsidR="007565BB" w:rsidRPr="001C3EC9" w14:paraId="4C3A8CC0" w14:textId="77777777" w:rsidTr="003145AD">
        <w:trPr>
          <w:trHeight w:val="23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8F0" w14:textId="16EB4AEF" w:rsidR="007565BB" w:rsidRPr="0064521C" w:rsidRDefault="00F575E7" w:rsidP="00F575E7">
            <w:pPr>
              <w:ind w:leftChars="2" w:left="4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Da</w:t>
            </w:r>
            <w:r w:rsidR="0064521C"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t</w:t>
            </w:r>
            <w:r w:rsidR="00811E6D"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e</w:t>
            </w:r>
            <w:r w:rsidR="004B6976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 xml:space="preserve"> of Application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7CC6" w14:textId="77777777" w:rsidR="007565BB" w:rsidRPr="0064521C" w:rsidRDefault="007565BB" w:rsidP="003145AD">
            <w:pPr>
              <w:ind w:firstLineChars="512" w:firstLine="1024"/>
              <w:rPr>
                <w:rFonts w:ascii="Times New Roman" w:eastAsia="ＭＳ Ｐゴシック" w:hAnsi="Times New Roman" w:cs="Times New Roman"/>
                <w:bCs/>
                <w:sz w:val="20"/>
                <w:szCs w:val="20"/>
              </w:rPr>
            </w:pPr>
          </w:p>
        </w:tc>
      </w:tr>
      <w:tr w:rsidR="007565BB" w:rsidRPr="001C3EC9" w14:paraId="3B7EAA8B" w14:textId="77777777" w:rsidTr="003145AD">
        <w:trPr>
          <w:trHeight w:val="20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58C" w14:textId="39998D09" w:rsidR="007565BB" w:rsidRPr="0064521C" w:rsidRDefault="00811E6D" w:rsidP="00F575E7">
            <w:pPr>
              <w:ind w:leftChars="2" w:left="4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 xml:space="preserve">Company </w:t>
            </w:r>
            <w:r w:rsidR="00F575E7"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N</w:t>
            </w: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ame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56E" w14:textId="77777777" w:rsidR="007565BB" w:rsidRPr="0064521C" w:rsidRDefault="007565BB" w:rsidP="003145AD">
            <w:pPr>
              <w:ind w:firstLineChars="512" w:firstLine="1024"/>
              <w:rPr>
                <w:rFonts w:ascii="Times New Roman" w:eastAsia="ＭＳ Ｐゴシック" w:hAnsi="Times New Roman" w:cs="Times New Roman"/>
                <w:bCs/>
                <w:sz w:val="20"/>
                <w:szCs w:val="20"/>
              </w:rPr>
            </w:pPr>
          </w:p>
        </w:tc>
      </w:tr>
      <w:tr w:rsidR="007565BB" w:rsidRPr="001C3EC9" w14:paraId="351E7653" w14:textId="77777777" w:rsidTr="001B398A">
        <w:trPr>
          <w:trHeight w:val="58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15A76" w14:textId="63F56147" w:rsidR="007565BB" w:rsidRPr="0064521C" w:rsidRDefault="00811E6D" w:rsidP="003145AD">
            <w:pPr>
              <w:ind w:leftChars="2" w:left="4"/>
              <w:rPr>
                <w:rFonts w:ascii="Times New Roman" w:eastAsia="ＭＳ Ｐゴシック" w:hAnsi="Times New Roman" w:cs="Times New Roman"/>
                <w:b/>
                <w:bCs/>
                <w:w w:val="80"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Address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80AAE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Cs/>
                <w:sz w:val="20"/>
                <w:szCs w:val="20"/>
              </w:rPr>
            </w:pPr>
          </w:p>
        </w:tc>
      </w:tr>
      <w:tr w:rsidR="007565BB" w:rsidRPr="001C3EC9" w14:paraId="1D166FCB" w14:textId="77777777" w:rsidTr="003145AD">
        <w:trPr>
          <w:trHeight w:val="405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E2212" w14:textId="5579D413" w:rsidR="007565BB" w:rsidRPr="0064521C" w:rsidRDefault="00811E6D" w:rsidP="00F575E7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 xml:space="preserve">Contact </w:t>
            </w:r>
            <w:r w:rsidR="00F575E7"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P</w:t>
            </w: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erson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E2A" w14:textId="47C32E1C" w:rsidR="007565BB" w:rsidRPr="0064521C" w:rsidRDefault="00811E6D" w:rsidP="003145A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464" w14:textId="77777777" w:rsidR="007565BB" w:rsidRPr="0064521C" w:rsidRDefault="007565BB" w:rsidP="003145A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5BB" w:rsidRPr="001C3EC9" w14:paraId="370A526B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92D2" w14:textId="77777777" w:rsidR="007565BB" w:rsidRPr="0064521C" w:rsidRDefault="007565BB" w:rsidP="003145AD">
            <w:pPr>
              <w:ind w:leftChars="114" w:left="239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2E20" w14:textId="45FBDD46" w:rsidR="007565BB" w:rsidRPr="0064521C" w:rsidRDefault="00811E6D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F11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5BB" w:rsidRPr="001C3EC9" w14:paraId="371A43E0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AFEF" w14:textId="77777777" w:rsidR="007565BB" w:rsidRPr="0064521C" w:rsidRDefault="007565BB" w:rsidP="003145AD">
            <w:pPr>
              <w:ind w:firstLineChars="112" w:firstLine="225"/>
              <w:rPr>
                <w:rFonts w:ascii="Times New Roman" w:eastAsia="ＭＳ Ｐゴシック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E3A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F12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7565BB" w:rsidRPr="001C3EC9" w14:paraId="74E19E03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B628" w14:textId="77777777" w:rsidR="007565BB" w:rsidRPr="0064521C" w:rsidRDefault="007565BB" w:rsidP="003145AD">
            <w:pPr>
              <w:ind w:firstLineChars="112" w:firstLine="225"/>
              <w:rPr>
                <w:rFonts w:ascii="Times New Roman" w:eastAsia="ＭＳ Ｐゴシック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E7A" w14:textId="673EADCB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 w:rsid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el</w:t>
            </w: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CA8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E07" w14:textId="6A9E2806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ax</w:t>
            </w: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97CE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7565BB" w:rsidRPr="001C3EC9" w14:paraId="65BC92DB" w14:textId="77777777" w:rsidTr="003145AD">
        <w:trPr>
          <w:trHeight w:val="405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D3AD" w14:textId="77777777" w:rsidR="007565BB" w:rsidRPr="0064521C" w:rsidRDefault="007565BB" w:rsidP="003145AD">
            <w:pPr>
              <w:ind w:firstLineChars="100" w:firstLine="201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4D9F" w14:textId="3AF49265" w:rsidR="007565BB" w:rsidRPr="0064521C" w:rsidRDefault="00811E6D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1F5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5BB" w:rsidRPr="001C3EC9" w14:paraId="4BEA7953" w14:textId="77777777" w:rsidTr="003145AD">
        <w:trPr>
          <w:trHeight w:val="165"/>
          <w:jc w:val="center"/>
        </w:trPr>
        <w:tc>
          <w:tcPr>
            <w:tcW w:w="928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5AC955" w14:textId="77777777" w:rsidR="007565BB" w:rsidRPr="0064521C" w:rsidRDefault="007565BB" w:rsidP="003145AD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565BB" w:rsidRPr="001C3EC9" w14:paraId="133DD6BA" w14:textId="77777777" w:rsidTr="003145AD">
        <w:trPr>
          <w:trHeight w:val="81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EDF" w14:textId="42AF568B" w:rsidR="007565BB" w:rsidRPr="0064521C" w:rsidRDefault="00F575E7" w:rsidP="00F575E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Bank Transfer Information for Booth Fee Payment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B20A" w14:textId="6A2FF48D" w:rsidR="00F575E7" w:rsidRPr="0064521C" w:rsidRDefault="00F575E7" w:rsidP="001C3EC9">
            <w:pPr>
              <w:spacing w:line="240" w:lineRule="exact"/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</w:pPr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 xml:space="preserve">MUFG Bank, </w:t>
            </w:r>
            <w:proofErr w:type="spellStart"/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Ichigaya</w:t>
            </w:r>
            <w:proofErr w:type="spellEnd"/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 xml:space="preserve"> Branch (Branch code: 014)</w:t>
            </w:r>
          </w:p>
          <w:p w14:paraId="7ACF1C58" w14:textId="4630E148" w:rsidR="00F575E7" w:rsidRPr="0064521C" w:rsidRDefault="00F575E7" w:rsidP="001C3EC9">
            <w:pPr>
              <w:spacing w:line="240" w:lineRule="exact"/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</w:pPr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Account type: Ordinary Deposit Account</w:t>
            </w:r>
          </w:p>
          <w:p w14:paraId="767F5FB1" w14:textId="0844D39F" w:rsidR="00F575E7" w:rsidRPr="0064521C" w:rsidRDefault="00F575E7" w:rsidP="001C3EC9">
            <w:pPr>
              <w:spacing w:line="240" w:lineRule="exact"/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</w:pPr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Account number: 4396772</w:t>
            </w:r>
          </w:p>
          <w:p w14:paraId="0F86EFBB" w14:textId="1D107907" w:rsidR="00F575E7" w:rsidRPr="0064521C" w:rsidRDefault="00F575E7" w:rsidP="001C3EC9">
            <w:pPr>
              <w:spacing w:line="240" w:lineRule="exact"/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</w:pPr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 xml:space="preserve">Account name: Society of Automotive Engineers of Japan, Inc. (Jidosha </w:t>
            </w:r>
            <w:proofErr w:type="spellStart"/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Gijutsukai</w:t>
            </w:r>
            <w:proofErr w:type="spellEnd"/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0C2C1C14" w14:textId="507261DE" w:rsidR="007565BB" w:rsidRPr="0064521C" w:rsidRDefault="00F575E7" w:rsidP="001C3EC9">
            <w:pPr>
              <w:spacing w:line="240" w:lineRule="exact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4521C">
              <w:rPr>
                <w:rFonts w:ascii="Times New Roman" w:eastAsia="ＭＳ Ｐゴシック" w:hAnsi="Times New Roman" w:cs="Times New Roman"/>
                <w:sz w:val="20"/>
                <w:szCs w:val="20"/>
                <w:lang w:eastAsia="zh-TW"/>
              </w:rPr>
              <w:t>Note: Bank transfer fees and other charges are to be borne by the applicant. Please note that booth fees are non-refundable.</w:t>
            </w:r>
          </w:p>
        </w:tc>
      </w:tr>
      <w:tr w:rsidR="007565BB" w:rsidRPr="001C3EC9" w14:paraId="767F1E7F" w14:textId="77777777" w:rsidTr="003145AD">
        <w:trPr>
          <w:trHeight w:val="48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E88" w14:textId="0D6AEAF9" w:rsidR="007565BB" w:rsidRPr="0064521C" w:rsidRDefault="006B3DB4" w:rsidP="006B3DB4">
            <w:pPr>
              <w:autoSpaceDE w:val="0"/>
              <w:autoSpaceDN w:val="0"/>
              <w:adjustRightInd w:val="0"/>
              <w:spacing w:line="0" w:lineRule="atLeast"/>
              <w:ind w:firstLineChars="2" w:firstLine="4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/>
                <w:bCs/>
                <w:sz w:val="20"/>
                <w:szCs w:val="20"/>
              </w:rPr>
              <w:t>Secretariat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73B2" w14:textId="00425AF0" w:rsidR="006B3DB4" w:rsidRPr="0064521C" w:rsidRDefault="006B3DB4" w:rsidP="006B3DB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AVEC</w:t>
            </w:r>
            <w:r w:rsid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 </w:t>
            </w:r>
            <w:r w:rsidR="00344B5C" w:rsidRPr="00344B5C">
              <w:rPr>
                <w:rFonts w:ascii="Times New Roman" w:eastAsia="ＭＳ ゴシック" w:hAnsi="Times New Roman" w:cs="Times New Roman"/>
                <w:sz w:val="20"/>
                <w:szCs w:val="20"/>
              </w:rPr>
              <w:t>'</w:t>
            </w: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26 Secretariat (c/o Doshin EC Inc.)</w:t>
            </w:r>
          </w:p>
          <w:p w14:paraId="01B82113" w14:textId="77777777" w:rsidR="006B3DB4" w:rsidRPr="0064521C" w:rsidRDefault="006B3DB4" w:rsidP="006B3DB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  <w:t xml:space="preserve">E-mail: AVEC26@ec-mice.com </w:t>
            </w:r>
          </w:p>
          <w:p w14:paraId="0FD98C3B" w14:textId="77777777" w:rsidR="006B3DB4" w:rsidRPr="0064521C" w:rsidRDefault="006B3DB4" w:rsidP="006B3DB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Address: Slack Shibuya 1101, </w:t>
            </w:r>
            <w:proofErr w:type="spellStart"/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Sakuragaoka-cho</w:t>
            </w:r>
            <w:proofErr w:type="spellEnd"/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 31-14, Shibuya-</w:t>
            </w:r>
            <w:proofErr w:type="spellStart"/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ku</w:t>
            </w:r>
            <w:proofErr w:type="spellEnd"/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,</w:t>
            </w:r>
          </w:p>
          <w:p w14:paraId="27E55B00" w14:textId="77777777" w:rsidR="006B3DB4" w:rsidRPr="0064521C" w:rsidRDefault="006B3DB4" w:rsidP="006B3DB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Times New Roman" w:eastAsia="ＭＳ Ｐゴシック" w:hAnsi="Times New Roman" w:cs="Times New Roman"/>
                <w:bCs/>
                <w:kern w:val="0"/>
                <w:sz w:val="20"/>
                <w:szCs w:val="20"/>
              </w:rPr>
            </w:pP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Tokyo, 150-0031</w:t>
            </w:r>
          </w:p>
          <w:p w14:paraId="6F284229" w14:textId="787AA4B4" w:rsidR="007565BB" w:rsidRPr="0064521C" w:rsidRDefault="006B3DB4" w:rsidP="006B3DB4">
            <w:pPr>
              <w:spacing w:line="0" w:lineRule="atLeast"/>
              <w:rPr>
                <w:rFonts w:ascii="Times New Roman" w:eastAsia="ＭＳ Ｐゴシック" w:hAnsi="Times New Roman" w:cs="Times New Roman"/>
                <w:color w:val="FF0000"/>
                <w:sz w:val="20"/>
                <w:szCs w:val="20"/>
              </w:rPr>
            </w:pP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Phone: +81-3-6459-3210 </w:t>
            </w:r>
            <w:r w:rsid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 xml:space="preserve"> </w:t>
            </w:r>
            <w:r w:rsidRPr="0064521C">
              <w:rPr>
                <w:rFonts w:ascii="Times New Roman" w:eastAsia="ＭＳ ゴシック" w:hAnsi="Times New Roman" w:cs="Times New Roman"/>
                <w:sz w:val="20"/>
                <w:szCs w:val="20"/>
              </w:rPr>
              <w:t>Fax: +81-3-6740-8311</w:t>
            </w:r>
          </w:p>
        </w:tc>
      </w:tr>
    </w:tbl>
    <w:p w14:paraId="1AEA31B3" w14:textId="77777777" w:rsidR="004C0CB8" w:rsidRPr="001C3EC9" w:rsidRDefault="004C0CB8" w:rsidP="00A61821">
      <w:pPr>
        <w:autoSpaceDE w:val="0"/>
        <w:autoSpaceDN w:val="0"/>
        <w:adjustRightInd w:val="0"/>
        <w:snapToGrid w:val="0"/>
        <w:spacing w:beforeLines="50" w:before="180" w:afterLines="50" w:after="180" w:line="240" w:lineRule="exact"/>
        <w:jc w:val="center"/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</w:rPr>
      </w:pPr>
    </w:p>
    <w:p w14:paraId="05C1D4DE" w14:textId="7AE2B589" w:rsidR="007565BB" w:rsidRPr="001C3EC9" w:rsidRDefault="007565BB" w:rsidP="001B398A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Times New Roman" w:eastAsia="ＭＳ Ｐゴシック" w:hAnsi="Times New Roman" w:cs="Times New Roman"/>
          <w:b/>
          <w:bCs/>
          <w:color w:val="000000"/>
          <w:kern w:val="0"/>
          <w:sz w:val="24"/>
          <w:szCs w:val="24"/>
        </w:rPr>
      </w:pPr>
      <w:r w:rsidRPr="001C3EC9"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  <w:lang w:eastAsia="zh-TW"/>
        </w:rPr>
        <w:t>􀂄</w:t>
      </w:r>
      <w:r w:rsidR="00563849" w:rsidRPr="001C3EC9"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  <w:lang w:eastAsia="zh-TW"/>
        </w:rPr>
        <w:t>Application Deadline: Friday, April 24, 2026</w:t>
      </w:r>
    </w:p>
    <w:sectPr w:rsidR="007565BB" w:rsidRPr="001C3EC9" w:rsidSect="00322F36">
      <w:headerReference w:type="default" r:id="rId6"/>
      <w:pgSz w:w="11906" w:h="16838"/>
      <w:pgMar w:top="1701" w:right="1134" w:bottom="1134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874C" w14:textId="77777777" w:rsidR="00C106A1" w:rsidRDefault="00C106A1" w:rsidP="00322F36">
      <w:r>
        <w:separator/>
      </w:r>
    </w:p>
  </w:endnote>
  <w:endnote w:type="continuationSeparator" w:id="0">
    <w:p w14:paraId="15B3CBA4" w14:textId="77777777" w:rsidR="00C106A1" w:rsidRDefault="00C106A1" w:rsidP="0032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1AE5" w14:textId="77777777" w:rsidR="00C106A1" w:rsidRDefault="00C106A1" w:rsidP="00322F36">
      <w:r>
        <w:separator/>
      </w:r>
    </w:p>
  </w:footnote>
  <w:footnote w:type="continuationSeparator" w:id="0">
    <w:p w14:paraId="6DD21A2E" w14:textId="77777777" w:rsidR="00C106A1" w:rsidRDefault="00C106A1" w:rsidP="0032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E12D" w14:textId="3A88BEAC" w:rsidR="00322F36" w:rsidRDefault="00322F36">
    <w:pPr>
      <w:pStyle w:val="a3"/>
    </w:pPr>
    <w:r>
      <w:rPr>
        <w:noProof/>
      </w:rPr>
      <w:drawing>
        <wp:inline distT="0" distB="0" distL="0" distR="0" wp14:anchorId="2CCBD661" wp14:editId="190CBEB6">
          <wp:extent cx="2210938" cy="888285"/>
          <wp:effectExtent l="0" t="0" r="0" b="0"/>
          <wp:docPr id="48140166" name="図 2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0166" name="図 2" descr="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153" cy="89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07B10A" wp14:editId="6471CC2E">
          <wp:extent cx="3903259" cy="1045309"/>
          <wp:effectExtent l="0" t="0" r="0" b="0"/>
          <wp:docPr id="277007356" name="図 3" descr="テキスト, 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07356" name="図 3" descr="テキスト, 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995" cy="105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BB"/>
    <w:rsid w:val="0007206D"/>
    <w:rsid w:val="00196685"/>
    <w:rsid w:val="001A05B8"/>
    <w:rsid w:val="001B398A"/>
    <w:rsid w:val="001C3EC9"/>
    <w:rsid w:val="001E2EED"/>
    <w:rsid w:val="001E5C53"/>
    <w:rsid w:val="002002F9"/>
    <w:rsid w:val="00206A6F"/>
    <w:rsid w:val="002A61C9"/>
    <w:rsid w:val="002A684E"/>
    <w:rsid w:val="002E7811"/>
    <w:rsid w:val="00322F36"/>
    <w:rsid w:val="00344B5C"/>
    <w:rsid w:val="00346053"/>
    <w:rsid w:val="004400A3"/>
    <w:rsid w:val="00442C2D"/>
    <w:rsid w:val="00443BE1"/>
    <w:rsid w:val="00480ED9"/>
    <w:rsid w:val="004B6976"/>
    <w:rsid w:val="004C0CB8"/>
    <w:rsid w:val="004D0988"/>
    <w:rsid w:val="005108D3"/>
    <w:rsid w:val="00554679"/>
    <w:rsid w:val="00563849"/>
    <w:rsid w:val="005707CA"/>
    <w:rsid w:val="005B6D04"/>
    <w:rsid w:val="005D293B"/>
    <w:rsid w:val="00610091"/>
    <w:rsid w:val="006303AF"/>
    <w:rsid w:val="00635F42"/>
    <w:rsid w:val="0064521C"/>
    <w:rsid w:val="00673BDD"/>
    <w:rsid w:val="006B3DB4"/>
    <w:rsid w:val="0073793F"/>
    <w:rsid w:val="007565BB"/>
    <w:rsid w:val="00787776"/>
    <w:rsid w:val="00797C6C"/>
    <w:rsid w:val="00811E6D"/>
    <w:rsid w:val="008468AC"/>
    <w:rsid w:val="008A10F5"/>
    <w:rsid w:val="008B0132"/>
    <w:rsid w:val="008B0194"/>
    <w:rsid w:val="008B2748"/>
    <w:rsid w:val="00953E27"/>
    <w:rsid w:val="009C5CDB"/>
    <w:rsid w:val="009D0D4E"/>
    <w:rsid w:val="00A431CA"/>
    <w:rsid w:val="00A50109"/>
    <w:rsid w:val="00A518F5"/>
    <w:rsid w:val="00A61821"/>
    <w:rsid w:val="00AD3439"/>
    <w:rsid w:val="00AE136A"/>
    <w:rsid w:val="00AE574B"/>
    <w:rsid w:val="00AF22CB"/>
    <w:rsid w:val="00B0475E"/>
    <w:rsid w:val="00B276EE"/>
    <w:rsid w:val="00BB7F55"/>
    <w:rsid w:val="00BC4F9B"/>
    <w:rsid w:val="00BD5D8F"/>
    <w:rsid w:val="00C106A1"/>
    <w:rsid w:val="00C5243D"/>
    <w:rsid w:val="00C67834"/>
    <w:rsid w:val="00CD4CE2"/>
    <w:rsid w:val="00CD6FCB"/>
    <w:rsid w:val="00D16F4F"/>
    <w:rsid w:val="00D7711C"/>
    <w:rsid w:val="00DB0E21"/>
    <w:rsid w:val="00DB1929"/>
    <w:rsid w:val="00E12CD1"/>
    <w:rsid w:val="00EA5A70"/>
    <w:rsid w:val="00EE201A"/>
    <w:rsid w:val="00F03350"/>
    <w:rsid w:val="00F11F61"/>
    <w:rsid w:val="00F41B3E"/>
    <w:rsid w:val="00F575E7"/>
    <w:rsid w:val="00F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0EB36"/>
  <w15:chartTrackingRefBased/>
  <w15:docId w15:val="{35F3AB1E-1A05-40FC-9D72-2EE646F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E1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4400A3"/>
    <w:pPr>
      <w:autoSpaceDE w:val="0"/>
      <w:autoSpaceDN w:val="0"/>
      <w:ind w:left="399" w:hanging="282"/>
      <w:jc w:val="left"/>
      <w:outlineLvl w:val="0"/>
    </w:pPr>
    <w:rPr>
      <w:rFonts w:ascii="Century" w:eastAsia="Century" w:hAnsi="Century" w:cs="Century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F36"/>
  </w:style>
  <w:style w:type="paragraph" w:styleId="a5">
    <w:name w:val="footer"/>
    <w:basedOn w:val="a"/>
    <w:link w:val="a6"/>
    <w:uiPriority w:val="99"/>
    <w:unhideWhenUsed/>
    <w:rsid w:val="00322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F36"/>
  </w:style>
  <w:style w:type="character" w:customStyle="1" w:styleId="10">
    <w:name w:val="見出し 1 (文字)"/>
    <w:basedOn w:val="a0"/>
    <w:link w:val="1"/>
    <w:uiPriority w:val="1"/>
    <w:rsid w:val="004400A3"/>
    <w:rPr>
      <w:rFonts w:ascii="Century" w:eastAsia="Century" w:hAnsi="Century" w:cs="Century"/>
      <w:b/>
      <w:bCs/>
      <w:kern w:val="0"/>
      <w:szCs w:val="21"/>
      <w:lang w:eastAsia="en-US"/>
    </w:rPr>
  </w:style>
  <w:style w:type="character" w:styleId="a7">
    <w:name w:val="annotation reference"/>
    <w:basedOn w:val="a0"/>
    <w:uiPriority w:val="99"/>
    <w:semiHidden/>
    <w:unhideWhenUsed/>
    <w:rsid w:val="00EE201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E201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E20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20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20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2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201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4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JSAE Hashiguchi</dc:creator>
  <cp:keywords/>
  <dc:description/>
  <cp:lastModifiedBy>小平 統子</cp:lastModifiedBy>
  <cp:revision>34</cp:revision>
  <cp:lastPrinted>2025-10-31T02:17:00Z</cp:lastPrinted>
  <dcterms:created xsi:type="dcterms:W3CDTF">2025-10-27T22:48:00Z</dcterms:created>
  <dcterms:modified xsi:type="dcterms:W3CDTF">2025-10-31T02:17:00Z</dcterms:modified>
</cp:coreProperties>
</file>